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4A6F" w14:textId="77777777" w:rsidR="00073F89" w:rsidRDefault="00000000">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关于</w:t>
      </w:r>
      <w:bookmarkStart w:id="0" w:name="OLE_LINK1"/>
      <w:r>
        <w:rPr>
          <w:rFonts w:ascii="方正小标宋简体" w:eastAsia="方正小标宋简体" w:hint="eastAsia"/>
          <w:sz w:val="44"/>
          <w:szCs w:val="44"/>
        </w:rPr>
        <w:t>茂名滨海新区大竹洲海洋产业园（海洋牧场类）一期项目现代化海洋牧场</w:t>
      </w:r>
      <w:bookmarkEnd w:id="0"/>
    </w:p>
    <w:p w14:paraId="2D63EDBC" w14:textId="5B5FF359" w:rsidR="00073F89" w:rsidRDefault="00000000">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养殖网箱补贴申报</w:t>
      </w:r>
      <w:r w:rsidR="000B4093">
        <w:rPr>
          <w:rFonts w:ascii="方正小标宋简体" w:eastAsia="方正小标宋简体" w:hint="eastAsia"/>
          <w:sz w:val="44"/>
          <w:szCs w:val="44"/>
        </w:rPr>
        <w:t>咨询</w:t>
      </w:r>
      <w:r>
        <w:rPr>
          <w:rFonts w:ascii="方正小标宋简体" w:eastAsia="方正小标宋简体" w:hint="eastAsia"/>
          <w:sz w:val="44"/>
          <w:szCs w:val="44"/>
        </w:rPr>
        <w:t>服务的</w:t>
      </w:r>
      <w:r w:rsidR="000B4093">
        <w:rPr>
          <w:rFonts w:ascii="方正小标宋简体" w:eastAsia="方正小标宋简体" w:hint="eastAsia"/>
          <w:sz w:val="44"/>
          <w:szCs w:val="44"/>
        </w:rPr>
        <w:t>采购</w:t>
      </w:r>
      <w:r>
        <w:rPr>
          <w:rFonts w:ascii="方正小标宋简体" w:eastAsia="方正小标宋简体" w:hint="eastAsia"/>
          <w:sz w:val="44"/>
          <w:szCs w:val="44"/>
        </w:rPr>
        <w:t>公告</w:t>
      </w:r>
    </w:p>
    <w:p w14:paraId="78D5E41B" w14:textId="77777777" w:rsidR="00073F89" w:rsidRDefault="00073F89">
      <w:pPr>
        <w:spacing w:line="600" w:lineRule="exact"/>
        <w:rPr>
          <w:rFonts w:ascii="仿宋_GB2312" w:eastAsia="仿宋_GB2312" w:hint="eastAsia"/>
          <w:sz w:val="32"/>
          <w:szCs w:val="32"/>
        </w:rPr>
      </w:pPr>
    </w:p>
    <w:p w14:paraId="2D483A4C" w14:textId="77777777" w:rsidR="00073F89"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7CB416C" w14:textId="4FAB409F" w:rsidR="00073F89" w:rsidRDefault="00000000">
      <w:pPr>
        <w:ind w:firstLineChars="200" w:firstLine="640"/>
        <w:rPr>
          <w:rFonts w:ascii="仿宋_GB2312" w:eastAsia="仿宋_GB2312" w:hint="eastAsia"/>
          <w:sz w:val="32"/>
          <w:szCs w:val="32"/>
        </w:rPr>
      </w:pPr>
      <w:r>
        <w:rPr>
          <w:rFonts w:ascii="仿宋_GB2312" w:eastAsia="仿宋_GB2312" w:hint="eastAsia"/>
          <w:sz w:val="32"/>
          <w:szCs w:val="32"/>
        </w:rPr>
        <w:t>为推进茂名滨海新区大竹洲海洋产业园（海洋牧场类）一期项目建设，我司现计划采购现代化海洋牧场养殖网箱补贴申报</w:t>
      </w:r>
      <w:r w:rsidR="000B4093">
        <w:rPr>
          <w:rFonts w:ascii="仿宋_GB2312" w:eastAsia="仿宋_GB2312" w:hint="eastAsia"/>
          <w:sz w:val="32"/>
          <w:szCs w:val="32"/>
        </w:rPr>
        <w:t>咨询</w:t>
      </w:r>
      <w:r>
        <w:rPr>
          <w:rFonts w:ascii="仿宋_GB2312" w:eastAsia="仿宋_GB2312" w:hint="eastAsia"/>
          <w:sz w:val="32"/>
          <w:szCs w:val="32"/>
        </w:rPr>
        <w:t>服务。项目区内养殖网箱已建设完成，为充分争取并利用相关项目资金，现需专业服务机构协助开展政策对接、材料组织和申报办理等工作。特此向社会公开进行</w:t>
      </w:r>
      <w:r w:rsidR="000B4093">
        <w:rPr>
          <w:rFonts w:ascii="仿宋_GB2312" w:eastAsia="仿宋_GB2312" w:hint="eastAsia"/>
          <w:sz w:val="32"/>
          <w:szCs w:val="32"/>
        </w:rPr>
        <w:t>咨询服务采购</w:t>
      </w:r>
      <w:r>
        <w:rPr>
          <w:rFonts w:ascii="仿宋_GB2312" w:eastAsia="仿宋_GB2312" w:hint="eastAsia"/>
          <w:sz w:val="32"/>
          <w:szCs w:val="32"/>
        </w:rPr>
        <w:t>，</w:t>
      </w:r>
      <w:r w:rsidR="000B4093">
        <w:rPr>
          <w:rFonts w:ascii="仿宋_GB2312" w:eastAsia="仿宋_GB2312" w:hint="eastAsia"/>
          <w:sz w:val="32"/>
          <w:szCs w:val="32"/>
        </w:rPr>
        <w:t>邀请</w:t>
      </w:r>
      <w:r>
        <w:rPr>
          <w:rFonts w:ascii="仿宋_GB2312" w:eastAsia="仿宋_GB2312" w:hint="eastAsia"/>
          <w:sz w:val="32"/>
          <w:szCs w:val="32"/>
        </w:rPr>
        <w:t>具备相关资质与经验的单位参与。请意向单位参照附件调研函格式准备材料，并于2026年3月1</w:t>
      </w:r>
      <w:r w:rsidR="000B4093">
        <w:rPr>
          <w:rFonts w:ascii="仿宋_GB2312" w:eastAsia="仿宋_GB2312" w:hint="eastAsia"/>
          <w:sz w:val="32"/>
          <w:szCs w:val="32"/>
        </w:rPr>
        <w:t>9</w:t>
      </w:r>
      <w:r>
        <w:rPr>
          <w:rFonts w:ascii="仿宋_GB2312" w:eastAsia="仿宋_GB2312" w:hint="eastAsia"/>
          <w:sz w:val="32"/>
          <w:szCs w:val="32"/>
        </w:rPr>
        <w:t>日17:00前将文件发送至邮箱：323431302@qq.com。如有疑问，可通过该邮箱咨询。</w:t>
      </w:r>
    </w:p>
    <w:p w14:paraId="32034624" w14:textId="77777777" w:rsidR="00073F89" w:rsidRDefault="00000000">
      <w:pPr>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42A6A1FA" w14:textId="77777777" w:rsidR="00073F89" w:rsidRDefault="00073F89">
      <w:pPr>
        <w:ind w:firstLineChars="200" w:firstLine="640"/>
        <w:rPr>
          <w:rFonts w:ascii="仿宋_GB2312" w:eastAsia="仿宋_GB2312" w:hint="eastAsia"/>
          <w:sz w:val="32"/>
          <w:szCs w:val="32"/>
        </w:rPr>
      </w:pPr>
    </w:p>
    <w:p w14:paraId="6E886C59" w14:textId="33F41512" w:rsidR="00073F89" w:rsidRDefault="00000000">
      <w:pPr>
        <w:ind w:leftChars="270" w:left="1559" w:hangingChars="310" w:hanging="992"/>
        <w:rPr>
          <w:rFonts w:ascii="仿宋_GB2312" w:eastAsia="仿宋_GB2312" w:hint="eastAsia"/>
          <w:sz w:val="32"/>
          <w:szCs w:val="32"/>
        </w:rPr>
      </w:pPr>
      <w:r>
        <w:rPr>
          <w:rFonts w:ascii="仿宋_GB2312" w:eastAsia="仿宋_GB2312" w:hint="eastAsia"/>
          <w:sz w:val="32"/>
          <w:szCs w:val="32"/>
        </w:rPr>
        <w:t>附件：</w:t>
      </w:r>
      <w:bookmarkStart w:id="1" w:name="OLE_LINK2"/>
      <w:bookmarkStart w:id="2" w:name="OLE_LINK3"/>
      <w:r>
        <w:rPr>
          <w:rFonts w:ascii="仿宋_GB2312" w:eastAsia="仿宋_GB2312" w:hint="eastAsia"/>
          <w:sz w:val="32"/>
          <w:szCs w:val="32"/>
        </w:rPr>
        <w:t>茂名滨海新区大竹洲海洋产业园(海洋牧场类)一期项目现代化海洋牧场养殖网箱补贴申报</w:t>
      </w:r>
      <w:r w:rsidR="000B4093">
        <w:rPr>
          <w:rFonts w:ascii="仿宋_GB2312" w:eastAsia="仿宋_GB2312" w:hint="eastAsia"/>
          <w:sz w:val="32"/>
          <w:szCs w:val="32"/>
        </w:rPr>
        <w:t>咨询</w:t>
      </w:r>
      <w:r>
        <w:rPr>
          <w:rFonts w:ascii="仿宋_GB2312" w:eastAsia="仿宋_GB2312" w:hint="eastAsia"/>
          <w:sz w:val="32"/>
          <w:szCs w:val="32"/>
        </w:rPr>
        <w:t>服务</w:t>
      </w:r>
      <w:bookmarkEnd w:id="1"/>
      <w:r w:rsidR="000B4093">
        <w:rPr>
          <w:rFonts w:ascii="仿宋_GB2312" w:eastAsia="仿宋_GB2312" w:hint="eastAsia"/>
          <w:sz w:val="32"/>
          <w:szCs w:val="32"/>
        </w:rPr>
        <w:t>报价函</w:t>
      </w:r>
      <w:bookmarkEnd w:id="2"/>
    </w:p>
    <w:p w14:paraId="4B2121AD" w14:textId="77777777" w:rsidR="00073F89" w:rsidRDefault="00073F89">
      <w:pPr>
        <w:ind w:leftChars="570" w:left="1197" w:firstLineChars="100" w:firstLine="320"/>
        <w:rPr>
          <w:rFonts w:ascii="仿宋_GB2312" w:eastAsia="仿宋_GB2312" w:hint="eastAsia"/>
          <w:sz w:val="32"/>
          <w:szCs w:val="32"/>
        </w:rPr>
      </w:pPr>
    </w:p>
    <w:p w14:paraId="5F1C6811" w14:textId="445DFD7F" w:rsidR="00073F89" w:rsidRDefault="00000000">
      <w:pPr>
        <w:jc w:val="right"/>
        <w:rPr>
          <w:rFonts w:ascii="仿宋_GB2312" w:eastAsia="仿宋_GB2312" w:hint="eastAsia"/>
          <w:sz w:val="32"/>
          <w:szCs w:val="32"/>
        </w:rPr>
      </w:pPr>
      <w:r>
        <w:rPr>
          <w:rFonts w:ascii="仿宋_GB2312" w:eastAsia="仿宋_GB2312" w:hint="eastAsia"/>
          <w:sz w:val="32"/>
          <w:szCs w:val="32"/>
        </w:rPr>
        <w:t>茂名滨海</w:t>
      </w:r>
      <w:r w:rsidR="009F65DF">
        <w:rPr>
          <w:rFonts w:ascii="仿宋_GB2312" w:eastAsia="仿宋_GB2312" w:hint="eastAsia"/>
          <w:sz w:val="32"/>
          <w:szCs w:val="32"/>
        </w:rPr>
        <w:t>发展集团</w:t>
      </w:r>
      <w:r>
        <w:rPr>
          <w:rFonts w:ascii="仿宋_GB2312" w:eastAsia="仿宋_GB2312" w:hint="eastAsia"/>
          <w:sz w:val="32"/>
          <w:szCs w:val="32"/>
        </w:rPr>
        <w:t>有限公司</w:t>
      </w:r>
    </w:p>
    <w:p w14:paraId="611435F7" w14:textId="01892F36" w:rsidR="00073F89" w:rsidRDefault="00000000" w:rsidP="009F65DF">
      <w:pPr>
        <w:ind w:right="640"/>
        <w:jc w:val="right"/>
        <w:rPr>
          <w:rFonts w:ascii="仿宋_GB2312" w:eastAsia="仿宋_GB2312" w:hint="eastAsia"/>
          <w:sz w:val="32"/>
          <w:szCs w:val="32"/>
        </w:rPr>
      </w:pP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rPr>
        <w:t>6年3月</w:t>
      </w:r>
      <w:r w:rsidR="009F65DF">
        <w:rPr>
          <w:rFonts w:ascii="仿宋_GB2312" w:eastAsia="仿宋_GB2312" w:hint="eastAsia"/>
          <w:sz w:val="32"/>
          <w:szCs w:val="32"/>
        </w:rPr>
        <w:t>16</w:t>
      </w:r>
      <w:r>
        <w:rPr>
          <w:rFonts w:ascii="仿宋_GB2312" w:eastAsia="仿宋_GB2312" w:hint="eastAsia"/>
          <w:sz w:val="32"/>
          <w:szCs w:val="32"/>
        </w:rPr>
        <w:t>日</w:t>
      </w:r>
    </w:p>
    <w:p w14:paraId="5F672F80" w14:textId="77777777" w:rsidR="00073F89" w:rsidRDefault="00000000">
      <w:pPr>
        <w:jc w:val="left"/>
        <w:rPr>
          <w:rFonts w:ascii="仿宋_GB2312" w:eastAsia="仿宋_GB2312" w:hint="eastAsia"/>
          <w:sz w:val="28"/>
          <w:szCs w:val="28"/>
        </w:rPr>
      </w:pPr>
      <w:r>
        <w:rPr>
          <w:rFonts w:ascii="仿宋_GB2312" w:eastAsia="仿宋_GB2312" w:hint="eastAsia"/>
          <w:sz w:val="28"/>
          <w:szCs w:val="28"/>
        </w:rPr>
        <w:lastRenderedPageBreak/>
        <w:t>附件：</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073F89" w14:paraId="6274D2CB" w14:textId="77777777">
        <w:trPr>
          <w:gridAfter w:val="1"/>
          <w:wAfter w:w="317" w:type="dxa"/>
          <w:trHeight w:val="545"/>
          <w:jc w:val="center"/>
        </w:trPr>
        <w:tc>
          <w:tcPr>
            <w:tcW w:w="9974" w:type="dxa"/>
            <w:gridSpan w:val="6"/>
            <w:tcBorders>
              <w:top w:val="nil"/>
              <w:left w:val="nil"/>
              <w:bottom w:val="nil"/>
              <w:right w:val="nil"/>
            </w:tcBorders>
            <w:vAlign w:val="center"/>
          </w:tcPr>
          <w:p w14:paraId="14963B7C" w14:textId="3CDE455C" w:rsidR="00073F89" w:rsidRDefault="000B4093">
            <w:pPr>
              <w:jc w:val="center"/>
              <w:rPr>
                <w:rFonts w:ascii="方正小标宋简体" w:eastAsia="方正小标宋简体" w:hint="eastAsia"/>
                <w:sz w:val="36"/>
                <w:szCs w:val="36"/>
              </w:rPr>
            </w:pPr>
            <w:r w:rsidRPr="000B4093">
              <w:rPr>
                <w:rFonts w:ascii="方正小标宋简体" w:eastAsia="方正小标宋简体" w:hint="eastAsia"/>
                <w:sz w:val="36"/>
                <w:szCs w:val="36"/>
              </w:rPr>
              <w:t>茂名滨海新区大竹洲海洋产业园(海洋牧场类)一期项目现代化海洋牧场养殖网箱补贴申报咨询服务报价函</w:t>
            </w:r>
          </w:p>
        </w:tc>
      </w:tr>
      <w:tr w:rsidR="00073F89" w14:paraId="260F234A"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36C7B247" w14:textId="29AD94AD" w:rsidR="00073F89"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业主单位发函时间：2026年3月</w:t>
            </w:r>
            <w:r w:rsidR="000B4093">
              <w:rPr>
                <w:rFonts w:ascii="宋体" w:eastAsia="宋体" w:hAnsi="宋体" w:cs="宋体" w:hint="eastAsia"/>
                <w:color w:val="000000"/>
                <w:kern w:val="0"/>
                <w:szCs w:val="21"/>
              </w:rPr>
              <w:t>16</w:t>
            </w:r>
            <w:r>
              <w:rPr>
                <w:rFonts w:ascii="宋体" w:eastAsia="宋体" w:hAnsi="宋体" w:cs="宋体" w:hint="eastAsia"/>
                <w:color w:val="000000"/>
                <w:kern w:val="0"/>
                <w:szCs w:val="21"/>
              </w:rPr>
              <w:t>日</w:t>
            </w:r>
          </w:p>
        </w:tc>
      </w:tr>
      <w:tr w:rsidR="00073F89" w14:paraId="2FFB83E8"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133275B6" w14:textId="77777777" w:rsidR="00073F89"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w:t>
            </w:r>
          </w:p>
        </w:tc>
        <w:tc>
          <w:tcPr>
            <w:tcW w:w="1988" w:type="dxa"/>
            <w:tcBorders>
              <w:top w:val="single" w:sz="4" w:space="0" w:color="auto"/>
              <w:left w:val="nil"/>
              <w:bottom w:val="single" w:sz="4" w:space="0" w:color="auto"/>
              <w:right w:val="single" w:sz="4" w:space="0" w:color="auto"/>
            </w:tcBorders>
            <w:vAlign w:val="center"/>
          </w:tcPr>
          <w:p w14:paraId="11DA76B3"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0508719F" w14:textId="0095A34B" w:rsidR="00073F89" w:rsidRDefault="00000000">
            <w:pPr>
              <w:widowControl/>
              <w:rPr>
                <w:rFonts w:ascii="宋体" w:eastAsia="宋体" w:hAnsi="宋体" w:cs="仿宋" w:hint="eastAsia"/>
                <w:sz w:val="24"/>
                <w:szCs w:val="24"/>
              </w:rPr>
            </w:pPr>
            <w:r>
              <w:rPr>
                <w:rFonts w:ascii="宋体" w:eastAsia="宋体" w:hAnsi="宋体" w:cs="仿宋" w:hint="eastAsia"/>
                <w:sz w:val="24"/>
                <w:szCs w:val="24"/>
              </w:rPr>
              <w:t>茂名滨海新区大竹洲海洋产业园(海洋牧场类)一期项目现代化海洋牧场养殖网箱补贴申报</w:t>
            </w:r>
            <w:r w:rsidR="000B4093">
              <w:rPr>
                <w:rFonts w:ascii="宋体" w:eastAsia="宋体" w:hAnsi="宋体" w:cs="仿宋" w:hint="eastAsia"/>
                <w:sz w:val="24"/>
                <w:szCs w:val="24"/>
              </w:rPr>
              <w:t>咨询</w:t>
            </w:r>
            <w:r>
              <w:rPr>
                <w:rFonts w:ascii="宋体" w:eastAsia="宋体" w:hAnsi="宋体" w:cs="仿宋" w:hint="eastAsia"/>
                <w:sz w:val="24"/>
                <w:szCs w:val="24"/>
              </w:rPr>
              <w:t>服务</w:t>
            </w:r>
          </w:p>
        </w:tc>
      </w:tr>
      <w:tr w:rsidR="00073F89" w14:paraId="0A95A150"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656F757B" w14:textId="77777777" w:rsidR="00073F89" w:rsidRDefault="00073F89">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7FFADDF9"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622A80B" w14:textId="6361DF34" w:rsidR="00073F89" w:rsidRDefault="00000000">
            <w:pPr>
              <w:widowControl/>
              <w:rPr>
                <w:rFonts w:ascii="宋体" w:eastAsia="宋体" w:hAnsi="宋体" w:cs="仿宋" w:hint="eastAsia"/>
                <w:sz w:val="24"/>
                <w:szCs w:val="24"/>
              </w:rPr>
            </w:pPr>
            <w:r>
              <w:rPr>
                <w:rFonts w:ascii="宋体" w:eastAsia="宋体" w:hAnsi="宋体" w:cs="仿宋" w:hint="eastAsia"/>
                <w:sz w:val="24"/>
                <w:szCs w:val="24"/>
              </w:rPr>
              <w:t>为推进茂名滨海新区大竹洲海洋产业园（海洋牧场类）一期项目建设，我司现计划采购现代化海洋牧场养殖网箱补贴申报服务。项目区内已建设60座90米周长的HDPE重力式深水网箱及一座</w:t>
            </w:r>
            <w:r w:rsidR="000B4093">
              <w:rPr>
                <w:rFonts w:ascii="宋体" w:eastAsia="宋体" w:hAnsi="宋体" w:cs="仿宋" w:hint="eastAsia"/>
                <w:sz w:val="24"/>
                <w:szCs w:val="24"/>
              </w:rPr>
              <w:t>1万立方水体</w:t>
            </w:r>
            <w:r>
              <w:rPr>
                <w:rFonts w:ascii="宋体" w:eastAsia="宋体" w:hAnsi="宋体" w:cs="仿宋" w:hint="eastAsia"/>
                <w:sz w:val="24"/>
                <w:szCs w:val="24"/>
              </w:rPr>
              <w:t>桁架式养殖网箱，为充分争取并利用相关项目资金，现需专业服务机构协助开展政策对接、材料组织和申报办理等工作。</w:t>
            </w:r>
          </w:p>
        </w:tc>
      </w:tr>
      <w:tr w:rsidR="00073F89" w14:paraId="35C90004" w14:textId="77777777">
        <w:trPr>
          <w:gridAfter w:val="1"/>
          <w:wAfter w:w="317" w:type="dxa"/>
          <w:trHeight w:val="616"/>
          <w:jc w:val="center"/>
        </w:trPr>
        <w:tc>
          <w:tcPr>
            <w:tcW w:w="1273" w:type="dxa"/>
            <w:vMerge/>
            <w:tcBorders>
              <w:left w:val="single" w:sz="4" w:space="0" w:color="auto"/>
              <w:bottom w:val="single" w:sz="4" w:space="0" w:color="auto"/>
              <w:right w:val="single" w:sz="4" w:space="0" w:color="auto"/>
            </w:tcBorders>
            <w:vAlign w:val="center"/>
          </w:tcPr>
          <w:p w14:paraId="4BDB0A70" w14:textId="77777777" w:rsidR="00073F89" w:rsidRDefault="00073F89">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2D2C4F65"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资质要求</w:t>
            </w:r>
          </w:p>
        </w:tc>
        <w:tc>
          <w:tcPr>
            <w:tcW w:w="6713" w:type="dxa"/>
            <w:gridSpan w:val="4"/>
            <w:tcBorders>
              <w:top w:val="single" w:sz="4" w:space="0" w:color="auto"/>
              <w:left w:val="nil"/>
              <w:bottom w:val="single" w:sz="4" w:space="0" w:color="auto"/>
              <w:right w:val="single" w:sz="4" w:space="0" w:color="auto"/>
            </w:tcBorders>
            <w:vAlign w:val="center"/>
          </w:tcPr>
          <w:p w14:paraId="17EE8DF7" w14:textId="3D6887E8" w:rsidR="00073F89" w:rsidRDefault="000B4093">
            <w:pPr>
              <w:widowControl/>
              <w:rPr>
                <w:rFonts w:ascii="宋体" w:eastAsia="宋体" w:hAnsi="宋体" w:cs="仿宋" w:hint="eastAsia"/>
                <w:sz w:val="24"/>
                <w:szCs w:val="24"/>
              </w:rPr>
            </w:pPr>
            <w:r>
              <w:rPr>
                <w:rFonts w:ascii="宋体" w:eastAsia="宋体" w:hAnsi="宋体" w:cs="仿宋" w:hint="eastAsia"/>
                <w:sz w:val="24"/>
                <w:szCs w:val="24"/>
              </w:rPr>
              <w:t>报名单位需提供公司营业执照，具备</w:t>
            </w:r>
            <w:r w:rsidR="00000000">
              <w:rPr>
                <w:rFonts w:ascii="宋体" w:eastAsia="宋体" w:hAnsi="宋体" w:cs="仿宋" w:hint="eastAsia"/>
                <w:sz w:val="24"/>
                <w:szCs w:val="24"/>
              </w:rPr>
              <w:t>工程咨询单位备案</w:t>
            </w:r>
            <w:r>
              <w:rPr>
                <w:rFonts w:ascii="宋体" w:eastAsia="宋体" w:hAnsi="宋体" w:cs="仿宋" w:hint="eastAsia"/>
                <w:sz w:val="24"/>
                <w:szCs w:val="24"/>
              </w:rPr>
              <w:t>，投标单位</w:t>
            </w:r>
            <w:r w:rsidRPr="000B4093">
              <w:rPr>
                <w:rFonts w:ascii="宋体" w:eastAsia="宋体" w:hAnsi="宋体" w:cs="仿宋" w:hint="eastAsia"/>
                <w:sz w:val="24"/>
                <w:szCs w:val="24"/>
              </w:rPr>
              <w:t>在行业内具有良好的信誉，近三年内无重大违法违规行为，未受到监管部门的行政处罚或行业协会的纪律处分。未被列入“信用中国”网站（www.creditchina.gov.cn）“记录失信被执行人”或“重大税收违法案件当事人名单”或“政府采购严重违法失信行为信息记录（www.ccgp.gov.cn）”记录名单。</w:t>
            </w:r>
            <w:r>
              <w:rPr>
                <w:rFonts w:ascii="宋体" w:eastAsia="宋体" w:hAnsi="宋体" w:cs="仿宋" w:hint="eastAsia"/>
                <w:sz w:val="24"/>
                <w:szCs w:val="24"/>
              </w:rPr>
              <w:t>以上材料需提供相应</w:t>
            </w:r>
            <w:r w:rsidRPr="000B4093">
              <w:rPr>
                <w:rFonts w:ascii="宋体" w:eastAsia="宋体" w:hAnsi="宋体" w:cs="仿宋" w:hint="eastAsia"/>
                <w:sz w:val="24"/>
                <w:szCs w:val="24"/>
              </w:rPr>
              <w:t>证明</w:t>
            </w:r>
            <w:r>
              <w:rPr>
                <w:rFonts w:ascii="宋体" w:eastAsia="宋体" w:hAnsi="宋体" w:cs="仿宋" w:hint="eastAsia"/>
                <w:sz w:val="24"/>
                <w:szCs w:val="24"/>
              </w:rPr>
              <w:t>，与本报价函</w:t>
            </w:r>
            <w:proofErr w:type="gramStart"/>
            <w:r>
              <w:rPr>
                <w:rFonts w:ascii="宋体" w:eastAsia="宋体" w:hAnsi="宋体" w:cs="仿宋" w:hint="eastAsia"/>
                <w:sz w:val="24"/>
                <w:szCs w:val="24"/>
              </w:rPr>
              <w:t>一并上</w:t>
            </w:r>
            <w:proofErr w:type="gramEnd"/>
            <w:r>
              <w:rPr>
                <w:rFonts w:ascii="宋体" w:eastAsia="宋体" w:hAnsi="宋体" w:cs="仿宋" w:hint="eastAsia"/>
                <w:sz w:val="24"/>
                <w:szCs w:val="24"/>
              </w:rPr>
              <w:t>传资料，否则视为报名无效，取消投标资格</w:t>
            </w:r>
            <w:r w:rsidRPr="000B4093">
              <w:rPr>
                <w:rFonts w:ascii="宋体" w:eastAsia="宋体" w:hAnsi="宋体" w:cs="仿宋" w:hint="eastAsia"/>
                <w:sz w:val="24"/>
                <w:szCs w:val="24"/>
              </w:rPr>
              <w:t>。</w:t>
            </w:r>
          </w:p>
        </w:tc>
      </w:tr>
      <w:tr w:rsidR="00073F89" w14:paraId="3F78F546" w14:textId="77777777" w:rsidTr="000B4093">
        <w:trPr>
          <w:gridAfter w:val="1"/>
          <w:wAfter w:w="317" w:type="dxa"/>
          <w:trHeight w:val="1515"/>
          <w:jc w:val="center"/>
        </w:trPr>
        <w:tc>
          <w:tcPr>
            <w:tcW w:w="1273" w:type="dxa"/>
            <w:vMerge/>
            <w:tcBorders>
              <w:left w:val="single" w:sz="4" w:space="0" w:color="auto"/>
              <w:bottom w:val="single" w:sz="4" w:space="0" w:color="auto"/>
              <w:right w:val="single" w:sz="4" w:space="0" w:color="auto"/>
            </w:tcBorders>
            <w:vAlign w:val="center"/>
          </w:tcPr>
          <w:p w14:paraId="295A4272" w14:textId="77777777" w:rsidR="00073F89" w:rsidRDefault="00073F89">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06B3D4BA"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3EF105D1" w14:textId="1B017742" w:rsidR="00073F89" w:rsidRDefault="00C564A8">
            <w:pPr>
              <w:rPr>
                <w:rFonts w:ascii="宋体" w:eastAsia="宋体" w:hAnsi="宋体" w:cs="宋体" w:hint="eastAsia"/>
                <w:color w:val="000000"/>
                <w:kern w:val="0"/>
                <w:sz w:val="24"/>
                <w:szCs w:val="24"/>
              </w:rPr>
            </w:pPr>
            <w:r>
              <w:rPr>
                <w:rFonts w:ascii="宋体" w:eastAsia="宋体" w:hAnsi="宋体" w:cs="仿宋" w:hint="eastAsia"/>
                <w:sz w:val="24"/>
                <w:szCs w:val="24"/>
              </w:rPr>
              <w:t>工作内容包括但不限于编制茂名滨海发展集团有限公司大竹洲深水网箱养殖基地项目补助资金申请材料（包括编制项目实施方案、实施总结），配合业主单位完成专家评审工作。</w:t>
            </w:r>
            <w:r>
              <w:rPr>
                <w:rFonts w:ascii="宋体" w:eastAsia="宋体" w:hAnsi="宋体" w:cs="仿宋"/>
                <w:sz w:val="24"/>
                <w:szCs w:val="24"/>
              </w:rPr>
              <w:br/>
            </w:r>
            <w:r>
              <w:rPr>
                <w:rFonts w:ascii="宋体" w:eastAsia="宋体" w:hAnsi="宋体" w:cs="宋体" w:hint="eastAsia"/>
                <w:color w:val="000000"/>
                <w:sz w:val="24"/>
                <w:szCs w:val="24"/>
              </w:rPr>
              <w:t>以上工作内容暂定，以实际合同签订为准。</w:t>
            </w:r>
          </w:p>
        </w:tc>
      </w:tr>
      <w:tr w:rsidR="00073F89" w14:paraId="637965D0"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1E6649CF"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w:t>
            </w:r>
          </w:p>
        </w:tc>
        <w:tc>
          <w:tcPr>
            <w:tcW w:w="1988" w:type="dxa"/>
            <w:tcBorders>
              <w:top w:val="single" w:sz="4" w:space="0" w:color="auto"/>
              <w:left w:val="nil"/>
              <w:bottom w:val="single" w:sz="4" w:space="0" w:color="auto"/>
              <w:right w:val="single" w:sz="4" w:space="0" w:color="auto"/>
            </w:tcBorders>
            <w:vAlign w:val="center"/>
          </w:tcPr>
          <w:p w14:paraId="552A59B2"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54BFF727" w14:textId="754A69CD" w:rsidR="00073F89" w:rsidRDefault="00000000">
            <w:pPr>
              <w:widowControl/>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报价</w:t>
            </w:r>
            <w:r>
              <w:rPr>
                <w:rFonts w:ascii="宋体" w:eastAsia="宋体" w:hAnsi="宋体" w:cs="宋体" w:hint="eastAsia"/>
                <w:color w:val="000000"/>
                <w:kern w:val="0"/>
                <w:sz w:val="24"/>
                <w:szCs w:val="24"/>
              </w:rPr>
              <w:t>包干含税，包括但不限于差旅费、编制费、服务费、税金等</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本函请于2026年3月1</w:t>
            </w:r>
            <w:r w:rsidR="000B4093">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日1</w:t>
            </w: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点前送达邮箱，邮箱地址：323431302@qq.com。</w:t>
            </w:r>
          </w:p>
        </w:tc>
      </w:tr>
      <w:tr w:rsidR="000B4093" w14:paraId="50CC1581"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4B3E1826" w14:textId="77777777" w:rsidR="000B4093" w:rsidRDefault="000B409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28314FF9" w14:textId="241219BD" w:rsidR="000B4093" w:rsidRDefault="000B4093">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采购控制价</w:t>
            </w:r>
          </w:p>
        </w:tc>
        <w:tc>
          <w:tcPr>
            <w:tcW w:w="6713" w:type="dxa"/>
            <w:gridSpan w:val="4"/>
            <w:tcBorders>
              <w:top w:val="single" w:sz="4" w:space="0" w:color="auto"/>
              <w:left w:val="nil"/>
              <w:bottom w:val="single" w:sz="4" w:space="0" w:color="auto"/>
              <w:right w:val="single" w:sz="4" w:space="0" w:color="auto"/>
            </w:tcBorders>
            <w:vAlign w:val="center"/>
          </w:tcPr>
          <w:p w14:paraId="06D5BD4E" w14:textId="61C00DCE" w:rsidR="000B4093" w:rsidRDefault="000B4093">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318000.00元</w:t>
            </w:r>
          </w:p>
        </w:tc>
      </w:tr>
      <w:tr w:rsidR="00073F89" w14:paraId="723DD616"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13D640D7" w14:textId="77777777" w:rsidR="00073F89" w:rsidRDefault="00073F89">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1D823E9E"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报价金额（元）</w:t>
            </w:r>
          </w:p>
        </w:tc>
        <w:tc>
          <w:tcPr>
            <w:tcW w:w="6713" w:type="dxa"/>
            <w:gridSpan w:val="4"/>
            <w:tcBorders>
              <w:top w:val="single" w:sz="4" w:space="0" w:color="auto"/>
              <w:left w:val="nil"/>
              <w:bottom w:val="single" w:sz="4" w:space="0" w:color="auto"/>
              <w:right w:val="single" w:sz="4" w:space="0" w:color="auto"/>
            </w:tcBorders>
            <w:vAlign w:val="center"/>
          </w:tcPr>
          <w:p w14:paraId="28A8E3F4"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073F89" w14:paraId="2C7ED4D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94B1103" w14:textId="77777777" w:rsidR="00073F89" w:rsidRDefault="00073F89">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FD88637"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金额大写</w:t>
            </w:r>
          </w:p>
        </w:tc>
        <w:tc>
          <w:tcPr>
            <w:tcW w:w="6713" w:type="dxa"/>
            <w:gridSpan w:val="4"/>
            <w:tcBorders>
              <w:top w:val="single" w:sz="4" w:space="0" w:color="auto"/>
              <w:left w:val="nil"/>
              <w:bottom w:val="single" w:sz="4" w:space="0" w:color="auto"/>
              <w:right w:val="single" w:sz="4" w:space="0" w:color="auto"/>
            </w:tcBorders>
            <w:vAlign w:val="center"/>
          </w:tcPr>
          <w:p w14:paraId="10A1DBED" w14:textId="77777777" w:rsidR="00073F89" w:rsidRDefault="00073F89">
            <w:pPr>
              <w:widowControl/>
              <w:jc w:val="center"/>
              <w:rPr>
                <w:rFonts w:ascii="宋体" w:eastAsia="宋体" w:hAnsi="宋体" w:cs="宋体" w:hint="eastAsia"/>
                <w:color w:val="000000"/>
                <w:kern w:val="0"/>
                <w:sz w:val="24"/>
                <w:szCs w:val="24"/>
              </w:rPr>
            </w:pPr>
          </w:p>
        </w:tc>
      </w:tr>
      <w:tr w:rsidR="00073F89" w14:paraId="44F969D2"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18B6EE81" w14:textId="77777777" w:rsidR="00073F89" w:rsidRDefault="00073F89">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3CE89485"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41967AFF" w14:textId="77777777" w:rsidR="00073F89"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自2</w:t>
            </w:r>
            <w:r>
              <w:rPr>
                <w:rFonts w:ascii="宋体" w:eastAsia="宋体" w:hAnsi="宋体" w:cs="宋体"/>
                <w:color w:val="000000"/>
                <w:kern w:val="0"/>
                <w:sz w:val="24"/>
                <w:szCs w:val="24"/>
              </w:rPr>
              <w:t>02</w:t>
            </w:r>
            <w:r>
              <w:rPr>
                <w:rFonts w:ascii="宋体" w:eastAsia="宋体" w:hAnsi="宋体" w:cs="宋体" w:hint="eastAsia"/>
                <w:color w:val="000000"/>
                <w:kern w:val="0"/>
                <w:sz w:val="24"/>
                <w:szCs w:val="24"/>
              </w:rPr>
              <w:t>6年  月  日起，至2</w:t>
            </w:r>
            <w:r>
              <w:rPr>
                <w:rFonts w:ascii="宋体" w:eastAsia="宋体" w:hAnsi="宋体" w:cs="宋体"/>
                <w:color w:val="000000"/>
                <w:kern w:val="0"/>
                <w:sz w:val="24"/>
                <w:szCs w:val="24"/>
              </w:rPr>
              <w:t>02</w:t>
            </w:r>
            <w:r>
              <w:rPr>
                <w:rFonts w:ascii="宋体" w:eastAsia="宋体" w:hAnsi="宋体" w:cs="宋体" w:hint="eastAsia"/>
                <w:color w:val="000000"/>
                <w:kern w:val="0"/>
                <w:sz w:val="24"/>
                <w:szCs w:val="24"/>
              </w:rPr>
              <w:t xml:space="preserve">6年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073F89" w14:paraId="0784554D"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2D5179F3"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29C02BDB" w14:textId="77777777" w:rsidR="00073F89" w:rsidRDefault="00073F89">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4C5F3C76" w14:textId="77777777" w:rsidR="00073F89"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7C9F54C7" w14:textId="77777777" w:rsidR="00073F89" w:rsidRDefault="00073F89">
            <w:pPr>
              <w:widowControl/>
              <w:jc w:val="center"/>
              <w:rPr>
                <w:rFonts w:ascii="宋体" w:eastAsia="宋体" w:hAnsi="宋体" w:cs="宋体" w:hint="eastAsia"/>
                <w:color w:val="000000"/>
                <w:kern w:val="0"/>
                <w:sz w:val="24"/>
                <w:szCs w:val="24"/>
              </w:rPr>
            </w:pPr>
          </w:p>
        </w:tc>
      </w:tr>
      <w:tr w:rsidR="00073F89" w14:paraId="1A752845" w14:textId="77777777">
        <w:trPr>
          <w:trHeight w:val="545"/>
          <w:jc w:val="center"/>
        </w:trPr>
        <w:tc>
          <w:tcPr>
            <w:tcW w:w="1273" w:type="dxa"/>
            <w:vAlign w:val="center"/>
          </w:tcPr>
          <w:p w14:paraId="7AC919F3" w14:textId="77777777" w:rsidR="00073F89" w:rsidRDefault="00073F89">
            <w:pPr>
              <w:widowControl/>
              <w:jc w:val="left"/>
              <w:rPr>
                <w:rFonts w:ascii="Times New Roman" w:eastAsia="Times New Roman" w:hAnsi="Times New Roman" w:cs="Times New Roman"/>
                <w:kern w:val="0"/>
                <w:sz w:val="24"/>
                <w:szCs w:val="24"/>
              </w:rPr>
            </w:pPr>
          </w:p>
        </w:tc>
        <w:tc>
          <w:tcPr>
            <w:tcW w:w="1988" w:type="dxa"/>
            <w:vAlign w:val="center"/>
          </w:tcPr>
          <w:p w14:paraId="0FF57B36" w14:textId="77777777" w:rsidR="00073F89" w:rsidRDefault="00073F89">
            <w:pPr>
              <w:widowControl/>
              <w:jc w:val="left"/>
              <w:rPr>
                <w:rFonts w:ascii="Times New Roman" w:eastAsia="Times New Roman" w:hAnsi="Times New Roman" w:cs="Times New Roman"/>
                <w:kern w:val="0"/>
                <w:sz w:val="24"/>
                <w:szCs w:val="24"/>
              </w:rPr>
            </w:pPr>
          </w:p>
        </w:tc>
        <w:tc>
          <w:tcPr>
            <w:tcW w:w="236" w:type="dxa"/>
            <w:vAlign w:val="center"/>
          </w:tcPr>
          <w:p w14:paraId="57848AE0" w14:textId="77777777" w:rsidR="00073F89" w:rsidRDefault="00073F89">
            <w:pPr>
              <w:widowControl/>
              <w:jc w:val="left"/>
              <w:rPr>
                <w:rFonts w:ascii="Times New Roman" w:eastAsia="Times New Roman" w:hAnsi="Times New Roman" w:cs="Times New Roman"/>
                <w:kern w:val="0"/>
                <w:sz w:val="24"/>
                <w:szCs w:val="24"/>
              </w:rPr>
            </w:pPr>
          </w:p>
        </w:tc>
        <w:tc>
          <w:tcPr>
            <w:tcW w:w="2113" w:type="dxa"/>
            <w:gridSpan w:val="2"/>
            <w:vAlign w:val="center"/>
          </w:tcPr>
          <w:p w14:paraId="12D09F6D" w14:textId="77777777" w:rsidR="00073F89" w:rsidRDefault="00073F89">
            <w:pPr>
              <w:widowControl/>
              <w:jc w:val="left"/>
              <w:rPr>
                <w:rFonts w:ascii="Times New Roman" w:hAnsi="Times New Roman" w:cs="Times New Roman"/>
                <w:kern w:val="0"/>
                <w:sz w:val="24"/>
                <w:szCs w:val="24"/>
              </w:rPr>
            </w:pPr>
          </w:p>
        </w:tc>
        <w:tc>
          <w:tcPr>
            <w:tcW w:w="4681" w:type="dxa"/>
            <w:gridSpan w:val="2"/>
            <w:vAlign w:val="center"/>
          </w:tcPr>
          <w:p w14:paraId="2FB48B7D" w14:textId="77777777" w:rsidR="00073F89"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3C5816F2" w14:textId="77777777" w:rsidR="00073F89"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073F89" w14:paraId="326435E7" w14:textId="77777777">
        <w:trPr>
          <w:trHeight w:val="255"/>
          <w:jc w:val="center"/>
        </w:trPr>
        <w:tc>
          <w:tcPr>
            <w:tcW w:w="1273" w:type="dxa"/>
            <w:vAlign w:val="center"/>
          </w:tcPr>
          <w:p w14:paraId="2CC8CB5E" w14:textId="77777777" w:rsidR="00073F89" w:rsidRDefault="00073F89">
            <w:pPr>
              <w:widowControl/>
              <w:jc w:val="left"/>
              <w:rPr>
                <w:rFonts w:ascii="Times New Roman" w:eastAsia="Times New Roman" w:hAnsi="Times New Roman" w:cs="Times New Roman"/>
                <w:kern w:val="0"/>
                <w:sz w:val="24"/>
                <w:szCs w:val="24"/>
              </w:rPr>
            </w:pPr>
          </w:p>
        </w:tc>
        <w:tc>
          <w:tcPr>
            <w:tcW w:w="1988" w:type="dxa"/>
            <w:vAlign w:val="center"/>
          </w:tcPr>
          <w:p w14:paraId="2E2E937D" w14:textId="77777777" w:rsidR="00073F89" w:rsidRDefault="00073F89">
            <w:pPr>
              <w:widowControl/>
              <w:jc w:val="left"/>
              <w:rPr>
                <w:rFonts w:ascii="Times New Roman" w:eastAsia="Times New Roman" w:hAnsi="Times New Roman" w:cs="Times New Roman"/>
                <w:kern w:val="0"/>
                <w:sz w:val="24"/>
                <w:szCs w:val="24"/>
              </w:rPr>
            </w:pPr>
          </w:p>
        </w:tc>
        <w:tc>
          <w:tcPr>
            <w:tcW w:w="236" w:type="dxa"/>
            <w:vAlign w:val="center"/>
          </w:tcPr>
          <w:p w14:paraId="4BDD010B" w14:textId="77777777" w:rsidR="00073F89" w:rsidRDefault="00073F89">
            <w:pPr>
              <w:widowControl/>
              <w:jc w:val="left"/>
              <w:rPr>
                <w:rFonts w:ascii="Times New Roman" w:eastAsia="Times New Roman" w:hAnsi="Times New Roman" w:cs="Times New Roman"/>
                <w:kern w:val="0"/>
                <w:sz w:val="24"/>
                <w:szCs w:val="24"/>
              </w:rPr>
            </w:pPr>
          </w:p>
        </w:tc>
        <w:tc>
          <w:tcPr>
            <w:tcW w:w="2113" w:type="dxa"/>
            <w:gridSpan w:val="2"/>
            <w:vAlign w:val="center"/>
          </w:tcPr>
          <w:p w14:paraId="787DECA4" w14:textId="77777777" w:rsidR="00073F89" w:rsidRDefault="00073F89">
            <w:pPr>
              <w:widowControl/>
              <w:jc w:val="left"/>
              <w:rPr>
                <w:rFonts w:ascii="Times New Roman" w:eastAsia="Times New Roman" w:hAnsi="Times New Roman" w:cs="Times New Roman"/>
                <w:kern w:val="0"/>
                <w:sz w:val="24"/>
                <w:szCs w:val="24"/>
              </w:rPr>
            </w:pPr>
          </w:p>
        </w:tc>
        <w:tc>
          <w:tcPr>
            <w:tcW w:w="4681" w:type="dxa"/>
            <w:gridSpan w:val="2"/>
            <w:vAlign w:val="center"/>
          </w:tcPr>
          <w:p w14:paraId="11EC5421" w14:textId="77777777" w:rsidR="00073F89"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6BD29EEF" w14:textId="77777777" w:rsidR="00073F89" w:rsidRDefault="00073F89">
      <w:pPr>
        <w:widowControl/>
        <w:jc w:val="left"/>
        <w:rPr>
          <w:rFonts w:ascii="仿宋_GB2312" w:eastAsia="仿宋_GB2312" w:hint="eastAsia"/>
          <w:sz w:val="32"/>
          <w:szCs w:val="32"/>
        </w:rPr>
      </w:pPr>
    </w:p>
    <w:sectPr w:rsidR="00073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2F7C31EE-44E4-4042-8A20-201F7834A099}"/>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iZGYyODZlZDgxZGE5OGRjOTEzZDVkODU4OTUzZGYifQ=="/>
  </w:docVars>
  <w:rsids>
    <w:rsidRoot w:val="0016559C"/>
    <w:rsid w:val="00013213"/>
    <w:rsid w:val="00014289"/>
    <w:rsid w:val="00026EC4"/>
    <w:rsid w:val="00032D49"/>
    <w:rsid w:val="00033EE2"/>
    <w:rsid w:val="000345F1"/>
    <w:rsid w:val="000476EC"/>
    <w:rsid w:val="0007169A"/>
    <w:rsid w:val="00073F89"/>
    <w:rsid w:val="000A3395"/>
    <w:rsid w:val="000B2AAD"/>
    <w:rsid w:val="000B4093"/>
    <w:rsid w:val="000C323B"/>
    <w:rsid w:val="000E1F7A"/>
    <w:rsid w:val="00101E86"/>
    <w:rsid w:val="00117743"/>
    <w:rsid w:val="00121FFA"/>
    <w:rsid w:val="00136B3F"/>
    <w:rsid w:val="00136B7E"/>
    <w:rsid w:val="0016559C"/>
    <w:rsid w:val="00191715"/>
    <w:rsid w:val="001A1725"/>
    <w:rsid w:val="001D1E8B"/>
    <w:rsid w:val="001E57AD"/>
    <w:rsid w:val="0021440E"/>
    <w:rsid w:val="00214B14"/>
    <w:rsid w:val="00245E2B"/>
    <w:rsid w:val="00255C74"/>
    <w:rsid w:val="002823CF"/>
    <w:rsid w:val="0029131B"/>
    <w:rsid w:val="00293AC8"/>
    <w:rsid w:val="002B27E4"/>
    <w:rsid w:val="002C2AA2"/>
    <w:rsid w:val="002F48B7"/>
    <w:rsid w:val="00333BD2"/>
    <w:rsid w:val="00353976"/>
    <w:rsid w:val="00354B10"/>
    <w:rsid w:val="00375EE1"/>
    <w:rsid w:val="00390CB5"/>
    <w:rsid w:val="003D275F"/>
    <w:rsid w:val="003E73D7"/>
    <w:rsid w:val="003F0A16"/>
    <w:rsid w:val="0040650C"/>
    <w:rsid w:val="004138C5"/>
    <w:rsid w:val="004474DE"/>
    <w:rsid w:val="004553E7"/>
    <w:rsid w:val="00465234"/>
    <w:rsid w:val="00472951"/>
    <w:rsid w:val="00473E13"/>
    <w:rsid w:val="00480B33"/>
    <w:rsid w:val="00491540"/>
    <w:rsid w:val="00495581"/>
    <w:rsid w:val="004A238B"/>
    <w:rsid w:val="004A4371"/>
    <w:rsid w:val="004C1852"/>
    <w:rsid w:val="005177B3"/>
    <w:rsid w:val="005709D3"/>
    <w:rsid w:val="00577FC2"/>
    <w:rsid w:val="005826A9"/>
    <w:rsid w:val="005945C2"/>
    <w:rsid w:val="005A22AA"/>
    <w:rsid w:val="005B1941"/>
    <w:rsid w:val="005C5F43"/>
    <w:rsid w:val="005D5C4F"/>
    <w:rsid w:val="005E6002"/>
    <w:rsid w:val="00612B1D"/>
    <w:rsid w:val="00674459"/>
    <w:rsid w:val="00675847"/>
    <w:rsid w:val="00682DBB"/>
    <w:rsid w:val="006B1DC9"/>
    <w:rsid w:val="00710831"/>
    <w:rsid w:val="00713AA7"/>
    <w:rsid w:val="00717E21"/>
    <w:rsid w:val="00725A01"/>
    <w:rsid w:val="00733A5B"/>
    <w:rsid w:val="00766517"/>
    <w:rsid w:val="00776CCB"/>
    <w:rsid w:val="00784E9A"/>
    <w:rsid w:val="007914B3"/>
    <w:rsid w:val="0079380B"/>
    <w:rsid w:val="007A0EBD"/>
    <w:rsid w:val="007B33EC"/>
    <w:rsid w:val="007E64FC"/>
    <w:rsid w:val="00806F6F"/>
    <w:rsid w:val="008342EF"/>
    <w:rsid w:val="00843B0C"/>
    <w:rsid w:val="00847A9E"/>
    <w:rsid w:val="008511A0"/>
    <w:rsid w:val="00854645"/>
    <w:rsid w:val="00880AFE"/>
    <w:rsid w:val="0089496D"/>
    <w:rsid w:val="008A4361"/>
    <w:rsid w:val="008C4520"/>
    <w:rsid w:val="008C5595"/>
    <w:rsid w:val="008D3510"/>
    <w:rsid w:val="008E7C44"/>
    <w:rsid w:val="00922E93"/>
    <w:rsid w:val="0093254D"/>
    <w:rsid w:val="00950BC0"/>
    <w:rsid w:val="00956793"/>
    <w:rsid w:val="009C1D2B"/>
    <w:rsid w:val="009E3AB9"/>
    <w:rsid w:val="009F65DF"/>
    <w:rsid w:val="009F746C"/>
    <w:rsid w:val="00A16FCB"/>
    <w:rsid w:val="00A211AB"/>
    <w:rsid w:val="00A43243"/>
    <w:rsid w:val="00A75A10"/>
    <w:rsid w:val="00A85A63"/>
    <w:rsid w:val="00A86D97"/>
    <w:rsid w:val="00A96D97"/>
    <w:rsid w:val="00AE1C0D"/>
    <w:rsid w:val="00AE71C8"/>
    <w:rsid w:val="00AF46AE"/>
    <w:rsid w:val="00B04F07"/>
    <w:rsid w:val="00B14905"/>
    <w:rsid w:val="00B150ED"/>
    <w:rsid w:val="00B225A3"/>
    <w:rsid w:val="00B524FB"/>
    <w:rsid w:val="00B930DB"/>
    <w:rsid w:val="00B966B2"/>
    <w:rsid w:val="00BA458A"/>
    <w:rsid w:val="00BA78AE"/>
    <w:rsid w:val="00BB5495"/>
    <w:rsid w:val="00BD7463"/>
    <w:rsid w:val="00BE17AB"/>
    <w:rsid w:val="00BF4A41"/>
    <w:rsid w:val="00C02E24"/>
    <w:rsid w:val="00C21F33"/>
    <w:rsid w:val="00C2202F"/>
    <w:rsid w:val="00C40F4D"/>
    <w:rsid w:val="00C472D5"/>
    <w:rsid w:val="00C564A8"/>
    <w:rsid w:val="00C61AEE"/>
    <w:rsid w:val="00C62B68"/>
    <w:rsid w:val="00C848E9"/>
    <w:rsid w:val="00CC32DA"/>
    <w:rsid w:val="00CD508A"/>
    <w:rsid w:val="00D01D36"/>
    <w:rsid w:val="00D01F64"/>
    <w:rsid w:val="00D1138A"/>
    <w:rsid w:val="00D12ACA"/>
    <w:rsid w:val="00D36E79"/>
    <w:rsid w:val="00D54237"/>
    <w:rsid w:val="00D63F09"/>
    <w:rsid w:val="00D76253"/>
    <w:rsid w:val="00D777A6"/>
    <w:rsid w:val="00DA01E5"/>
    <w:rsid w:val="00DC247D"/>
    <w:rsid w:val="00DE0DE9"/>
    <w:rsid w:val="00E00C09"/>
    <w:rsid w:val="00E13EA6"/>
    <w:rsid w:val="00E33421"/>
    <w:rsid w:val="00E55246"/>
    <w:rsid w:val="00E76232"/>
    <w:rsid w:val="00E847F2"/>
    <w:rsid w:val="00E91C77"/>
    <w:rsid w:val="00EA2C51"/>
    <w:rsid w:val="00EB3863"/>
    <w:rsid w:val="00EC4F2A"/>
    <w:rsid w:val="00EE2B00"/>
    <w:rsid w:val="00EF15B1"/>
    <w:rsid w:val="00F03798"/>
    <w:rsid w:val="00F24C59"/>
    <w:rsid w:val="00F24ECB"/>
    <w:rsid w:val="00F73B94"/>
    <w:rsid w:val="00F744D3"/>
    <w:rsid w:val="00F91933"/>
    <w:rsid w:val="00FA30B1"/>
    <w:rsid w:val="00FC2104"/>
    <w:rsid w:val="00FD7180"/>
    <w:rsid w:val="00FE776A"/>
    <w:rsid w:val="00FF58EB"/>
    <w:rsid w:val="00FF5BA5"/>
    <w:rsid w:val="02CF46F5"/>
    <w:rsid w:val="040251CE"/>
    <w:rsid w:val="0A327637"/>
    <w:rsid w:val="0E8F4289"/>
    <w:rsid w:val="138767C9"/>
    <w:rsid w:val="1680360B"/>
    <w:rsid w:val="1AB01BE3"/>
    <w:rsid w:val="1B024A1B"/>
    <w:rsid w:val="1CE77425"/>
    <w:rsid w:val="1D5C2A5E"/>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E1B6F75"/>
    <w:rsid w:val="6E421B8B"/>
    <w:rsid w:val="6ED91E9B"/>
    <w:rsid w:val="741D7F6F"/>
    <w:rsid w:val="755B7BD7"/>
    <w:rsid w:val="75DA1EAA"/>
    <w:rsid w:val="793817FB"/>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894C"/>
  <w15:docId w15:val="{4709A092-94EE-44A1-B750-FBB63055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4</cp:revision>
  <dcterms:created xsi:type="dcterms:W3CDTF">2026-03-09T08:52:00Z</dcterms:created>
  <dcterms:modified xsi:type="dcterms:W3CDTF">2026-03-16T07:50:00Z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839227D05E8C4767A96D383CBD7A0116</vt:lpwstr>
  </property>
  <property fmtid="{D5CDD505-2E9C-101B-9397-08002B2CF9AE}" pid="4" name="KSOTemplateDocerSaveRecord">
    <vt:lpwstr>eyJoZGlkIjoiODkzZTgwZmJiNjdlOTBhNDE3OTc3YmVhMDI5MjM3YWQiLCJ1c2VySWQiOiI0MzIwMzIzMjIifQ==</vt:lpwstr>
  </property>
</Properties>
</file>